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4D0" w:rsidRPr="00B378F7" w:rsidRDefault="00B378F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B378F7">
        <w:rPr>
          <w:rFonts w:ascii="Times New Roman" w:hAnsi="Times New Roman" w:cs="Times New Roman"/>
          <w:b/>
          <w:sz w:val="28"/>
          <w:szCs w:val="28"/>
          <w:lang w:val="en-US"/>
        </w:rPr>
        <w:t>Ex 1.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B378F7" w:rsidRPr="00B378F7" w:rsidTr="00792E67">
        <w:trPr>
          <w:trHeight w:hRule="exact" w:val="284"/>
        </w:trPr>
        <w:tc>
          <w:tcPr>
            <w:tcW w:w="3190" w:type="dxa"/>
            <w:tcBorders>
              <w:bottom w:val="single" w:sz="4" w:space="0" w:color="auto"/>
            </w:tcBorders>
            <w:shd w:val="clear" w:color="auto" w:fill="D9D9D9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78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noun</w:t>
            </w:r>
          </w:p>
        </w:tc>
        <w:tc>
          <w:tcPr>
            <w:tcW w:w="3190" w:type="dxa"/>
            <w:tcBorders>
              <w:bottom w:val="single" w:sz="4" w:space="0" w:color="auto"/>
            </w:tcBorders>
            <w:shd w:val="clear" w:color="auto" w:fill="D9D9D9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adjective</w:t>
            </w: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D9D9D9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verb</w:t>
            </w:r>
          </w:p>
        </w:tc>
      </w:tr>
      <w:tr w:rsidR="00B378F7" w:rsidRPr="00B378F7" w:rsidTr="00792E67">
        <w:trPr>
          <w:trHeight w:hRule="exact" w:val="284"/>
        </w:trPr>
        <w:tc>
          <w:tcPr>
            <w:tcW w:w="3190" w:type="dxa"/>
            <w:tcBorders>
              <w:top w:val="single" w:sz="4" w:space="0" w:color="auto"/>
            </w:tcBorders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peace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78F7" w:rsidRPr="00B378F7" w:rsidTr="00792E67">
        <w:trPr>
          <w:trHeight w:hRule="exact" w:val="284"/>
        </w:trPr>
        <w:tc>
          <w:tcPr>
            <w:tcW w:w="3190" w:type="dxa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190" w:type="dxa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defend</w:t>
            </w:r>
          </w:p>
        </w:tc>
      </w:tr>
      <w:tr w:rsidR="00B378F7" w:rsidRPr="00B378F7" w:rsidTr="00792E67">
        <w:trPr>
          <w:trHeight w:hRule="exact" w:val="284"/>
        </w:trPr>
        <w:tc>
          <w:tcPr>
            <w:tcW w:w="3190" w:type="dxa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190" w:type="dxa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91" w:type="dxa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retreat</w:t>
            </w:r>
          </w:p>
        </w:tc>
      </w:tr>
      <w:tr w:rsidR="00B378F7" w:rsidRPr="00B378F7" w:rsidTr="00792E67">
        <w:trPr>
          <w:trHeight w:hRule="exact" w:val="284"/>
        </w:trPr>
        <w:tc>
          <w:tcPr>
            <w:tcW w:w="3190" w:type="dxa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fight</w:t>
            </w:r>
          </w:p>
        </w:tc>
        <w:tc>
          <w:tcPr>
            <w:tcW w:w="3190" w:type="dxa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</w:tr>
      <w:tr w:rsidR="00B378F7" w:rsidRPr="00B378F7" w:rsidTr="00792E67">
        <w:trPr>
          <w:trHeight w:hRule="exact" w:val="284"/>
        </w:trPr>
        <w:tc>
          <w:tcPr>
            <w:tcW w:w="3190" w:type="dxa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190" w:type="dxa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memorable</w:t>
            </w:r>
          </w:p>
        </w:tc>
        <w:tc>
          <w:tcPr>
            <w:tcW w:w="3191" w:type="dxa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</w:tr>
      <w:tr w:rsidR="00B378F7" w:rsidRPr="00B378F7" w:rsidTr="00792E67">
        <w:trPr>
          <w:trHeight w:hRule="exact" w:val="284"/>
        </w:trPr>
        <w:tc>
          <w:tcPr>
            <w:tcW w:w="3190" w:type="dxa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190" w:type="dxa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378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honour</w:t>
            </w:r>
            <w:proofErr w:type="spellEnd"/>
          </w:p>
        </w:tc>
      </w:tr>
      <w:tr w:rsidR="00B378F7" w:rsidRPr="00B378F7" w:rsidTr="00792E67">
        <w:trPr>
          <w:trHeight w:hRule="exact" w:val="284"/>
        </w:trPr>
        <w:tc>
          <w:tcPr>
            <w:tcW w:w="3190" w:type="dxa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190" w:type="dxa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glorious</w:t>
            </w:r>
          </w:p>
        </w:tc>
        <w:tc>
          <w:tcPr>
            <w:tcW w:w="3191" w:type="dxa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</w:tr>
      <w:tr w:rsidR="00B378F7" w:rsidRPr="00B378F7" w:rsidTr="00792E67">
        <w:trPr>
          <w:trHeight w:hRule="exact" w:val="284"/>
        </w:trPr>
        <w:tc>
          <w:tcPr>
            <w:tcW w:w="3190" w:type="dxa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tragedy</w:t>
            </w:r>
          </w:p>
        </w:tc>
        <w:tc>
          <w:tcPr>
            <w:tcW w:w="3190" w:type="dxa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B378F7" w:rsidRPr="00B378F7" w:rsidTr="00792E67">
        <w:trPr>
          <w:trHeight w:hRule="exact" w:val="284"/>
        </w:trPr>
        <w:tc>
          <w:tcPr>
            <w:tcW w:w="3190" w:type="dxa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190" w:type="dxa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heroic</w:t>
            </w:r>
          </w:p>
        </w:tc>
        <w:tc>
          <w:tcPr>
            <w:tcW w:w="3191" w:type="dxa"/>
          </w:tcPr>
          <w:p w:rsidR="00B378F7" w:rsidRPr="00B378F7" w:rsidRDefault="00B378F7" w:rsidP="00792E67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</w:tbl>
    <w:p w:rsidR="00B378F7" w:rsidRPr="00B378F7" w:rsidRDefault="00B378F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378F7" w:rsidRPr="00B378F7" w:rsidRDefault="00B378F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B378F7">
        <w:rPr>
          <w:rFonts w:ascii="Times New Roman" w:hAnsi="Times New Roman" w:cs="Times New Roman"/>
          <w:b/>
          <w:sz w:val="28"/>
          <w:szCs w:val="28"/>
          <w:lang w:val="en-US"/>
        </w:rPr>
        <w:t>Ex 2.</w:t>
      </w:r>
      <w:proofErr w:type="gramEnd"/>
    </w:p>
    <w:tbl>
      <w:tblPr>
        <w:tblStyle w:val="a3"/>
        <w:tblW w:w="0" w:type="auto"/>
        <w:tblLook w:val="04A0"/>
      </w:tblPr>
      <w:tblGrid>
        <w:gridCol w:w="675"/>
        <w:gridCol w:w="8896"/>
      </w:tblGrid>
      <w:tr w:rsidR="00B378F7" w:rsidRPr="00B378F7" w:rsidTr="00792E67">
        <w:tc>
          <w:tcPr>
            <w:tcW w:w="675" w:type="dxa"/>
          </w:tcPr>
          <w:p w:rsidR="00B378F7" w:rsidRPr="00B378F7" w:rsidRDefault="00B378F7" w:rsidP="00792E6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A </w:t>
            </w:r>
          </w:p>
        </w:tc>
        <w:tc>
          <w:tcPr>
            <w:tcW w:w="8896" w:type="dxa"/>
          </w:tcPr>
          <w:p w:rsidR="00B378F7" w:rsidRPr="00B378F7" w:rsidRDefault="00B378F7" w:rsidP="00792E67">
            <w:pPr>
              <w:pStyle w:val="a5"/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378F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en-US"/>
              </w:rPr>
              <w:t>Russia</w:t>
            </w:r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gramStart"/>
            <w:r w:rsidRPr="00B378F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en-US"/>
              </w:rPr>
              <w:t xml:space="preserve">mainly </w:t>
            </w:r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fought</w:t>
            </w:r>
            <w:proofErr w:type="gramEnd"/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a war to defend itself, which is called a "</w:t>
            </w:r>
            <w:hyperlink r:id="rId4" w:history="1">
              <w:r w:rsidRPr="00B378F7">
                <w:rPr>
                  <w:rStyle w:val="a4"/>
                  <w:rFonts w:ascii="Times New Roman" w:hAnsi="Times New Roman"/>
                  <w:bCs/>
                  <w:color w:val="000000" w:themeColor="text1"/>
                  <w:sz w:val="28"/>
                  <w:szCs w:val="28"/>
                  <w:lang w:val="en-US"/>
                </w:rPr>
                <w:t>patriotic</w:t>
              </w:r>
            </w:hyperlink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war". That is what most </w:t>
            </w:r>
            <w:r w:rsidRPr="00B378F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en-US"/>
              </w:rPr>
              <w:t>Russians</w:t>
            </w:r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call World War II. In </w:t>
            </w:r>
            <w:r w:rsidRPr="00B378F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en-US"/>
              </w:rPr>
              <w:t>Russia</w:t>
            </w:r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almost all the families have at least one person who took part in the war. The other old </w:t>
            </w:r>
            <w:hyperlink r:id="rId5" w:history="1">
              <w:r w:rsidRPr="00B378F7">
                <w:rPr>
                  <w:rStyle w:val="a4"/>
                  <w:rFonts w:ascii="Times New Roman" w:hAnsi="Times New Roman"/>
                  <w:bCs/>
                  <w:color w:val="000000" w:themeColor="text1"/>
                  <w:sz w:val="28"/>
                  <w:szCs w:val="28"/>
                  <w:lang w:val="en-US"/>
                </w:rPr>
                <w:t>citizens</w:t>
              </w:r>
            </w:hyperlink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who did not fight </w:t>
            </w:r>
            <w:hyperlink r:id="rId6" w:history="1">
              <w:r w:rsidRPr="00B378F7">
                <w:rPr>
                  <w:rStyle w:val="a4"/>
                  <w:rFonts w:ascii="Times New Roman" w:hAnsi="Times New Roman"/>
                  <w:bCs/>
                  <w:color w:val="000000" w:themeColor="text1"/>
                  <w:sz w:val="28"/>
                  <w:szCs w:val="28"/>
                  <w:lang w:val="en-US"/>
                </w:rPr>
                <w:t>during</w:t>
              </w:r>
            </w:hyperlink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the war had to work in factories to make guns and preparations, which wasn't easier than fighting. </w:t>
            </w:r>
            <w:proofErr w:type="spellStart"/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They</w:t>
            </w:r>
            <w:proofErr w:type="spellEnd"/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are</w:t>
            </w:r>
            <w:proofErr w:type="spellEnd"/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honored</w:t>
            </w:r>
            <w:proofErr w:type="spellEnd"/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on</w:t>
            </w:r>
            <w:proofErr w:type="spellEnd"/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378F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Victory</w:t>
            </w:r>
            <w:proofErr w:type="spellEnd"/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Day</w:t>
            </w:r>
            <w:proofErr w:type="spellEnd"/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too.</w:t>
            </w:r>
          </w:p>
        </w:tc>
      </w:tr>
      <w:tr w:rsidR="00B378F7" w:rsidRPr="00B378F7" w:rsidTr="00792E67">
        <w:tc>
          <w:tcPr>
            <w:tcW w:w="675" w:type="dxa"/>
          </w:tcPr>
          <w:p w:rsidR="00B378F7" w:rsidRPr="00B378F7" w:rsidRDefault="00B378F7" w:rsidP="00792E6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  <w:tc>
          <w:tcPr>
            <w:tcW w:w="8896" w:type="dxa"/>
          </w:tcPr>
          <w:p w:rsidR="00B378F7" w:rsidRPr="00B378F7" w:rsidRDefault="00B378F7" w:rsidP="00792E67">
            <w:pPr>
              <w:pStyle w:val="a5"/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Nazi Germany attacked the Soviet Union on June 22, 1941, the Soviet </w:t>
            </w:r>
            <w:hyperlink r:id="rId7" w:history="1">
              <w:r w:rsidRPr="00B378F7">
                <w:rPr>
                  <w:rStyle w:val="a4"/>
                  <w:rFonts w:ascii="Times New Roman" w:hAnsi="Times New Roman"/>
                  <w:bCs/>
                  <w:color w:val="000000" w:themeColor="text1"/>
                  <w:sz w:val="28"/>
                  <w:szCs w:val="28"/>
                  <w:lang w:val="en-US"/>
                </w:rPr>
                <w:t>army</w:t>
              </w:r>
            </w:hyperlink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pushed the </w:t>
            </w:r>
            <w:hyperlink r:id="rId8" w:history="1">
              <w:r w:rsidRPr="00B378F7">
                <w:rPr>
                  <w:rStyle w:val="a4"/>
                  <w:rFonts w:ascii="Times New Roman" w:hAnsi="Times New Roman"/>
                  <w:bCs/>
                  <w:color w:val="000000" w:themeColor="text1"/>
                  <w:sz w:val="28"/>
                  <w:szCs w:val="28"/>
                  <w:lang w:val="en-US"/>
                </w:rPr>
                <w:t>Germans</w:t>
              </w:r>
            </w:hyperlink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all the way back to Berlin and </w:t>
            </w:r>
            <w:proofErr w:type="gramStart"/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defeated  Hitler's</w:t>
            </w:r>
            <w:proofErr w:type="gramEnd"/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hyperlink r:id="rId9" w:history="1">
              <w:r w:rsidRPr="00B378F7">
                <w:rPr>
                  <w:rStyle w:val="a4"/>
                  <w:rFonts w:ascii="Times New Roman" w:hAnsi="Times New Roman"/>
                  <w:bCs/>
                  <w:color w:val="000000" w:themeColor="text1"/>
                  <w:sz w:val="28"/>
                  <w:szCs w:val="28"/>
                  <w:lang w:val="en-US"/>
                </w:rPr>
                <w:t>forces</w:t>
              </w:r>
            </w:hyperlink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. The war was bloody and long – almost four years…</w:t>
            </w:r>
          </w:p>
          <w:p w:rsidR="00B378F7" w:rsidRPr="00B378F7" w:rsidRDefault="00B378F7" w:rsidP="00792E67">
            <w:pPr>
              <w:pStyle w:val="a5"/>
              <w:spacing w:line="360" w:lineRule="auto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May 9, 1945 - </w:t>
            </w:r>
            <w:r w:rsidRPr="00B378F7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  <w:t xml:space="preserve">The Soviet </w:t>
            </w:r>
            <w:r w:rsidRPr="00B378F7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val="en-US"/>
              </w:rPr>
              <w:t xml:space="preserve">government </w:t>
            </w:r>
            <w:r w:rsidRPr="00B378F7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  <w:t xml:space="preserve"> announced the victory early on 9 May after the </w:t>
            </w:r>
          </w:p>
          <w:p w:rsidR="00B378F7" w:rsidRPr="00B378F7" w:rsidRDefault="00B378F7" w:rsidP="00792E67">
            <w:pPr>
              <w:pStyle w:val="a5"/>
              <w:spacing w:line="360" w:lineRule="auto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</w:pPr>
            <w:proofErr w:type="gramStart"/>
            <w:r w:rsidRPr="00B378F7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val="en-US"/>
              </w:rPr>
              <w:t xml:space="preserve">signing </w:t>
            </w:r>
            <w:r w:rsidRPr="00B378F7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  <w:t xml:space="preserve"> of</w:t>
            </w:r>
            <w:proofErr w:type="gramEnd"/>
            <w:r w:rsidRPr="00B378F7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en-US"/>
              </w:rPr>
              <w:t xml:space="preserve"> the surrender document in Berlin.  </w:t>
            </w:r>
          </w:p>
        </w:tc>
      </w:tr>
      <w:tr w:rsidR="00B378F7" w:rsidRPr="00B378F7" w:rsidTr="00792E67">
        <w:tc>
          <w:tcPr>
            <w:tcW w:w="675" w:type="dxa"/>
          </w:tcPr>
          <w:p w:rsidR="00B378F7" w:rsidRPr="00B378F7" w:rsidRDefault="00B378F7" w:rsidP="00792E6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</w:t>
            </w:r>
          </w:p>
        </w:tc>
        <w:tc>
          <w:tcPr>
            <w:tcW w:w="8896" w:type="dxa"/>
          </w:tcPr>
          <w:p w:rsidR="00B378F7" w:rsidRPr="00B378F7" w:rsidRDefault="00B378F7" w:rsidP="00792E6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May 9 - </w:t>
            </w:r>
            <w:r w:rsidRPr="00B378F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Victory</w:t>
            </w:r>
            <w:r w:rsidRPr="00B378F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Day in </w:t>
            </w:r>
            <w:hyperlink r:id="rId10" w:history="1">
              <w:r w:rsidRPr="00B378F7">
                <w:rPr>
                  <w:rStyle w:val="a4"/>
                  <w:rFonts w:ascii="Times New Roman" w:hAnsi="Times New Roman" w:cs="Times New Roman"/>
                  <w:bCs/>
                  <w:color w:val="000000" w:themeColor="text1"/>
                  <w:sz w:val="28"/>
                  <w:szCs w:val="28"/>
                  <w:lang w:val="en-US"/>
                </w:rPr>
                <w:t>Russia</w:t>
              </w:r>
            </w:hyperlink>
            <w:r w:rsidRPr="00B378F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, a </w:t>
            </w:r>
            <w:r w:rsidRPr="00B378F7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 xml:space="preserve">national </w:t>
            </w:r>
            <w:r w:rsidRPr="00B378F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holiday which remembers the </w:t>
            </w:r>
            <w:hyperlink r:id="rId11" w:history="1">
              <w:r w:rsidRPr="00B378F7">
                <w:rPr>
                  <w:rStyle w:val="a4"/>
                  <w:rFonts w:ascii="Times New Roman" w:hAnsi="Times New Roman" w:cs="Times New Roman"/>
                  <w:bCs/>
                  <w:color w:val="000000" w:themeColor="text1"/>
                  <w:sz w:val="28"/>
                  <w:szCs w:val="28"/>
                  <w:lang w:val="en-US"/>
                </w:rPr>
                <w:t>defeat</w:t>
              </w:r>
            </w:hyperlink>
            <w:r w:rsidRPr="00B378F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of Nazi </w:t>
            </w:r>
            <w:hyperlink r:id="rId12" w:history="1">
              <w:r w:rsidRPr="00B378F7">
                <w:rPr>
                  <w:rStyle w:val="a4"/>
                  <w:rFonts w:ascii="Times New Roman" w:hAnsi="Times New Roman" w:cs="Times New Roman"/>
                  <w:bCs/>
                  <w:color w:val="000000" w:themeColor="text1"/>
                  <w:sz w:val="28"/>
                  <w:szCs w:val="28"/>
                  <w:lang w:val="en-US"/>
                </w:rPr>
                <w:t>Germany</w:t>
              </w:r>
            </w:hyperlink>
            <w:r w:rsidRPr="00B378F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in </w:t>
            </w:r>
            <w:hyperlink r:id="rId13" w:history="1">
              <w:r w:rsidRPr="00B378F7">
                <w:rPr>
                  <w:rStyle w:val="a4"/>
                  <w:rFonts w:ascii="Times New Roman" w:hAnsi="Times New Roman" w:cs="Times New Roman"/>
                  <w:bCs/>
                  <w:color w:val="000000" w:themeColor="text1"/>
                  <w:sz w:val="28"/>
                  <w:szCs w:val="28"/>
                  <w:lang w:val="en-US"/>
                </w:rPr>
                <w:t>World</w:t>
              </w:r>
            </w:hyperlink>
            <w:r w:rsidRPr="00B378F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War II and honors 26 million </w:t>
            </w:r>
            <w:hyperlink r:id="rId14" w:history="1">
              <w:r w:rsidRPr="00B378F7">
                <w:rPr>
                  <w:rStyle w:val="a4"/>
                  <w:rFonts w:ascii="Times New Roman" w:hAnsi="Times New Roman" w:cs="Times New Roman"/>
                  <w:bCs/>
                  <w:color w:val="000000" w:themeColor="text1"/>
                  <w:sz w:val="28"/>
                  <w:szCs w:val="28"/>
                  <w:lang w:val="en-US"/>
                </w:rPr>
                <w:t>Soviets</w:t>
              </w:r>
            </w:hyperlink>
            <w:r w:rsidRPr="00B378F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who died in the war.</w:t>
            </w:r>
          </w:p>
        </w:tc>
      </w:tr>
      <w:tr w:rsidR="00B378F7" w:rsidRPr="00B378F7" w:rsidTr="00792E67">
        <w:tc>
          <w:tcPr>
            <w:tcW w:w="675" w:type="dxa"/>
          </w:tcPr>
          <w:p w:rsidR="00B378F7" w:rsidRPr="00B378F7" w:rsidRDefault="00B378F7" w:rsidP="00792E6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</w:t>
            </w:r>
          </w:p>
        </w:tc>
        <w:tc>
          <w:tcPr>
            <w:tcW w:w="8896" w:type="dxa"/>
          </w:tcPr>
          <w:p w:rsidR="00B378F7" w:rsidRPr="00B378F7" w:rsidRDefault="00B378F7" w:rsidP="00792E67">
            <w:pPr>
              <w:pStyle w:val="a5"/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The main reason for the </w:t>
            </w:r>
            <w:proofErr w:type="gramStart"/>
            <w:r w:rsidRPr="00B378F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en-US"/>
              </w:rPr>
              <w:t xml:space="preserve">celebration </w:t>
            </w:r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of</w:t>
            </w:r>
            <w:proofErr w:type="gramEnd"/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B378F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en-US"/>
              </w:rPr>
              <w:t>Victory</w:t>
            </w:r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Day was to remember the people who died in the war. On that day, flowers are laid on their graves and </w:t>
            </w:r>
            <w:hyperlink r:id="rId15" w:tgtFrame="undefined" w:history="1">
              <w:r w:rsidRPr="00B378F7">
                <w:rPr>
                  <w:rStyle w:val="klink"/>
                  <w:rFonts w:ascii="Times New Roman" w:hAnsi="Times New Roman"/>
                  <w:color w:val="000000" w:themeColor="text1"/>
                  <w:sz w:val="28"/>
                  <w:szCs w:val="28"/>
                  <w:lang w:val="en-US"/>
                </w:rPr>
                <w:t>veterans</w:t>
              </w:r>
            </w:hyperlink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that are still alive go out on the streets wearing their medals and orders. There are few of them left now days and the number is </w:t>
            </w:r>
            <w:hyperlink r:id="rId16" w:history="1">
              <w:r w:rsidRPr="00B378F7">
                <w:rPr>
                  <w:rStyle w:val="a4"/>
                  <w:rFonts w:ascii="Times New Roman" w:hAnsi="Times New Roman"/>
                  <w:bCs/>
                  <w:color w:val="000000" w:themeColor="text1"/>
                  <w:sz w:val="28"/>
                  <w:szCs w:val="28"/>
                  <w:lang w:val="en-US"/>
                </w:rPr>
                <w:t>getting</w:t>
              </w:r>
            </w:hyperlink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gramStart"/>
            <w:r w:rsidRPr="00B378F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en-US"/>
              </w:rPr>
              <w:t xml:space="preserve">smaller </w:t>
            </w:r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every</w:t>
            </w:r>
            <w:proofErr w:type="gramEnd"/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hyperlink r:id="rId17" w:history="1">
              <w:r w:rsidRPr="00B378F7">
                <w:rPr>
                  <w:rStyle w:val="a4"/>
                  <w:rFonts w:ascii="Times New Roman" w:hAnsi="Times New Roman"/>
                  <w:bCs/>
                  <w:color w:val="000000" w:themeColor="text1"/>
                  <w:sz w:val="28"/>
                  <w:szCs w:val="28"/>
                  <w:lang w:val="en-US"/>
                </w:rPr>
                <w:t>year</w:t>
              </w:r>
            </w:hyperlink>
            <w:r w:rsidRPr="00B378F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.</w:t>
            </w:r>
          </w:p>
        </w:tc>
      </w:tr>
    </w:tbl>
    <w:p w:rsidR="00B378F7" w:rsidRPr="00B378F7" w:rsidRDefault="00B378F7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/>
      </w:tblPr>
      <w:tblGrid>
        <w:gridCol w:w="817"/>
        <w:gridCol w:w="709"/>
        <w:gridCol w:w="709"/>
        <w:gridCol w:w="708"/>
      </w:tblGrid>
      <w:tr w:rsidR="00B378F7" w:rsidRPr="00B378F7" w:rsidTr="00792E67">
        <w:tc>
          <w:tcPr>
            <w:tcW w:w="817" w:type="dxa"/>
          </w:tcPr>
          <w:p w:rsidR="00B378F7" w:rsidRPr="00B378F7" w:rsidRDefault="00B378F7" w:rsidP="00792E6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B378F7" w:rsidRPr="00B378F7" w:rsidRDefault="00B378F7" w:rsidP="00792E6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B378F7" w:rsidRPr="00B378F7" w:rsidRDefault="00B378F7" w:rsidP="00792E6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8" w:type="dxa"/>
          </w:tcPr>
          <w:p w:rsidR="00B378F7" w:rsidRPr="00B378F7" w:rsidRDefault="00B378F7" w:rsidP="00792E6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B378F7" w:rsidRPr="00B378F7" w:rsidTr="00792E67">
        <w:tc>
          <w:tcPr>
            <w:tcW w:w="817" w:type="dxa"/>
          </w:tcPr>
          <w:p w:rsidR="00B378F7" w:rsidRPr="00B378F7" w:rsidRDefault="00B378F7" w:rsidP="00792E6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B378F7" w:rsidRPr="00B378F7" w:rsidRDefault="00B378F7" w:rsidP="00792E6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B378F7" w:rsidRPr="00B378F7" w:rsidRDefault="00B378F7" w:rsidP="00792E6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</w:tcPr>
          <w:p w:rsidR="00B378F7" w:rsidRPr="00B378F7" w:rsidRDefault="00B378F7" w:rsidP="00792E6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B378F7" w:rsidRPr="00B378F7" w:rsidRDefault="00B378F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378F7" w:rsidRPr="00B378F7" w:rsidRDefault="00B378F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B378F7">
        <w:rPr>
          <w:rFonts w:ascii="Times New Roman" w:hAnsi="Times New Roman" w:cs="Times New Roman"/>
          <w:b/>
          <w:sz w:val="28"/>
          <w:szCs w:val="28"/>
          <w:lang w:val="en-US"/>
        </w:rPr>
        <w:t>Ex 3.</w:t>
      </w:r>
      <w:proofErr w:type="gramEnd"/>
    </w:p>
    <w:tbl>
      <w:tblPr>
        <w:tblStyle w:val="a3"/>
        <w:tblW w:w="0" w:type="auto"/>
        <w:tblLook w:val="04A0"/>
      </w:tblPr>
      <w:tblGrid>
        <w:gridCol w:w="7621"/>
        <w:gridCol w:w="1950"/>
      </w:tblGrid>
      <w:tr w:rsidR="00B378F7" w:rsidRPr="00B378F7" w:rsidTr="00792E67">
        <w:tc>
          <w:tcPr>
            <w:tcW w:w="7621" w:type="dxa"/>
          </w:tcPr>
          <w:p w:rsidR="00B378F7" w:rsidRPr="00B378F7" w:rsidRDefault="00B378F7" w:rsidP="00792E67">
            <w:pPr>
              <w:pStyle w:val="a6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  <w:lang w:val="en-US"/>
              </w:rPr>
            </w:pPr>
            <w:r w:rsidRPr="00B378F7">
              <w:rPr>
                <w:rFonts w:eastAsia="+mn-ea"/>
                <w:color w:val="000000"/>
                <w:kern w:val="24"/>
                <w:sz w:val="28"/>
                <w:szCs w:val="28"/>
                <w:lang w:val="en-US"/>
              </w:rPr>
              <w:t xml:space="preserve">This </w:t>
            </w:r>
            <w:proofErr w:type="spellStart"/>
            <w:r w:rsidRPr="00B378F7">
              <w:rPr>
                <w:rFonts w:eastAsia="+mn-ea"/>
                <w:color w:val="000000"/>
                <w:kern w:val="24"/>
                <w:sz w:val="28"/>
                <w:szCs w:val="28"/>
                <w:lang w:val="en-US"/>
              </w:rPr>
              <w:t>daу</w:t>
            </w:r>
            <w:proofErr w:type="spellEnd"/>
            <w:r w:rsidRPr="00B378F7">
              <w:rPr>
                <w:rFonts w:eastAsia="+mn-ea"/>
                <w:color w:val="000000"/>
                <w:kern w:val="24"/>
                <w:sz w:val="28"/>
                <w:szCs w:val="28"/>
                <w:lang w:val="en-US"/>
              </w:rPr>
              <w:t xml:space="preserve"> ____ the end of The Great Patriotic War, as holiday with tears in the eyes.</w:t>
            </w:r>
          </w:p>
          <w:p w:rsidR="00B378F7" w:rsidRPr="00B378F7" w:rsidRDefault="00B378F7" w:rsidP="00792E6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B378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 must be grateful to those who ____</w:t>
            </w:r>
            <w:proofErr w:type="gramStart"/>
            <w:r w:rsidRPr="00B378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  their</w:t>
            </w:r>
            <w:proofErr w:type="gramEnd"/>
            <w:r w:rsidRPr="00B378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lives on the altar of the USSR victory. We must keep their memory carefully and appreciate everything they ______ for us, as we </w:t>
            </w:r>
          </w:p>
          <w:p w:rsidR="00B378F7" w:rsidRPr="00B378F7" w:rsidRDefault="00B378F7" w:rsidP="00792E6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B378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are</w:t>
            </w:r>
            <w:proofErr w:type="gramEnd"/>
            <w:r w:rsidRPr="00B378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______ just because they are dead.</w:t>
            </w:r>
          </w:p>
          <w:p w:rsidR="00B378F7" w:rsidRPr="00B378F7" w:rsidRDefault="00B378F7" w:rsidP="00792E67">
            <w:pPr>
              <w:pStyle w:val="a6"/>
              <w:spacing w:before="0" w:beforeAutospacing="0" w:after="0" w:afterAutospacing="0" w:line="360" w:lineRule="auto"/>
              <w:textAlignment w:val="baseline"/>
              <w:rPr>
                <w:rFonts w:eastAsia="+mn-ea"/>
                <w:color w:val="000000"/>
                <w:kern w:val="24"/>
                <w:sz w:val="28"/>
                <w:szCs w:val="28"/>
                <w:lang w:val="en-US"/>
              </w:rPr>
            </w:pPr>
          </w:p>
        </w:tc>
        <w:tc>
          <w:tcPr>
            <w:tcW w:w="1950" w:type="dxa"/>
          </w:tcPr>
          <w:p w:rsidR="00B378F7" w:rsidRPr="00B378F7" w:rsidRDefault="00B378F7" w:rsidP="00792E67">
            <w:pPr>
              <w:pStyle w:val="a6"/>
              <w:spacing w:before="0" w:beforeAutospacing="0" w:after="0" w:afterAutospacing="0" w:line="360" w:lineRule="auto"/>
              <w:textAlignment w:val="baseline"/>
              <w:rPr>
                <w:rFonts w:eastAsia="+mn-ea"/>
                <w:color w:val="000000"/>
                <w:kern w:val="24"/>
                <w:sz w:val="28"/>
                <w:szCs w:val="28"/>
                <w:lang w:val="en-US"/>
              </w:rPr>
            </w:pPr>
            <w:r w:rsidRPr="00B378F7">
              <w:rPr>
                <w:rFonts w:eastAsia="+mn-ea"/>
                <w:color w:val="000000"/>
                <w:kern w:val="24"/>
                <w:sz w:val="28"/>
                <w:szCs w:val="28"/>
                <w:lang w:val="en-US"/>
              </w:rPr>
              <w:t>1. to celebrate</w:t>
            </w:r>
          </w:p>
          <w:p w:rsidR="00B378F7" w:rsidRPr="00B378F7" w:rsidRDefault="00B378F7" w:rsidP="00792E67">
            <w:pPr>
              <w:pStyle w:val="a6"/>
              <w:spacing w:before="0" w:beforeAutospacing="0" w:after="0" w:afterAutospacing="0" w:line="360" w:lineRule="auto"/>
              <w:textAlignment w:val="baseline"/>
              <w:rPr>
                <w:rFonts w:eastAsia="+mn-ea"/>
                <w:color w:val="000000"/>
                <w:kern w:val="24"/>
                <w:sz w:val="28"/>
                <w:szCs w:val="28"/>
                <w:lang w:val="en-US"/>
              </w:rPr>
            </w:pPr>
          </w:p>
          <w:p w:rsidR="00B378F7" w:rsidRPr="00B378F7" w:rsidRDefault="00B378F7" w:rsidP="00792E67">
            <w:pPr>
              <w:pStyle w:val="a6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  <w:lang w:val="en-US"/>
              </w:rPr>
            </w:pPr>
            <w:r w:rsidRPr="00B378F7">
              <w:rPr>
                <w:sz w:val="28"/>
                <w:szCs w:val="28"/>
                <w:lang w:val="en-US"/>
              </w:rPr>
              <w:t>2. to put</w:t>
            </w:r>
          </w:p>
          <w:p w:rsidR="00B378F7" w:rsidRPr="00B378F7" w:rsidRDefault="00B378F7" w:rsidP="00792E67">
            <w:pPr>
              <w:pStyle w:val="a6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  <w:lang w:val="en-US"/>
              </w:rPr>
            </w:pPr>
          </w:p>
          <w:p w:rsidR="00B378F7" w:rsidRPr="00B378F7" w:rsidRDefault="00B378F7" w:rsidP="00792E67">
            <w:pPr>
              <w:pStyle w:val="a6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  <w:lang w:val="en-US"/>
              </w:rPr>
            </w:pPr>
            <w:r w:rsidRPr="00B378F7">
              <w:rPr>
                <w:sz w:val="28"/>
                <w:szCs w:val="28"/>
                <w:lang w:val="en-US"/>
              </w:rPr>
              <w:t>3.to do</w:t>
            </w:r>
          </w:p>
          <w:p w:rsidR="00B378F7" w:rsidRPr="00B378F7" w:rsidRDefault="00B378F7" w:rsidP="00792E67">
            <w:pPr>
              <w:pStyle w:val="a6"/>
              <w:spacing w:before="0" w:beforeAutospacing="0" w:after="0" w:afterAutospacing="0" w:line="360" w:lineRule="auto"/>
              <w:textAlignment w:val="baseline"/>
              <w:rPr>
                <w:rFonts w:eastAsia="+mn-ea"/>
                <w:color w:val="000000"/>
                <w:kern w:val="24"/>
                <w:sz w:val="28"/>
                <w:szCs w:val="28"/>
                <w:lang w:val="en-US"/>
              </w:rPr>
            </w:pPr>
            <w:r w:rsidRPr="00B378F7">
              <w:rPr>
                <w:sz w:val="28"/>
                <w:szCs w:val="28"/>
                <w:lang w:val="en-US"/>
              </w:rPr>
              <w:t>4. to live</w:t>
            </w:r>
          </w:p>
        </w:tc>
      </w:tr>
    </w:tbl>
    <w:p w:rsidR="00B378F7" w:rsidRPr="00B378F7" w:rsidRDefault="00B378F7" w:rsidP="00B378F7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5"/>
      </w:tblGrid>
      <w:tr w:rsidR="00B378F7" w:rsidRPr="00B378F7" w:rsidTr="00792E67">
        <w:tc>
          <w:tcPr>
            <w:tcW w:w="1914" w:type="dxa"/>
          </w:tcPr>
          <w:p w:rsidR="00B378F7" w:rsidRPr="00B378F7" w:rsidRDefault="00B378F7" w:rsidP="00792E6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914" w:type="dxa"/>
          </w:tcPr>
          <w:p w:rsidR="00B378F7" w:rsidRPr="00B378F7" w:rsidRDefault="00B378F7" w:rsidP="00792E6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914" w:type="dxa"/>
          </w:tcPr>
          <w:p w:rsidR="00B378F7" w:rsidRPr="00B378F7" w:rsidRDefault="00B378F7" w:rsidP="00792E6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915" w:type="dxa"/>
          </w:tcPr>
          <w:p w:rsidR="00B378F7" w:rsidRPr="00B378F7" w:rsidRDefault="00B378F7" w:rsidP="00792E6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8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B378F7" w:rsidRPr="00B378F7" w:rsidTr="00792E67">
        <w:tc>
          <w:tcPr>
            <w:tcW w:w="1914" w:type="dxa"/>
          </w:tcPr>
          <w:p w:rsidR="00B378F7" w:rsidRPr="00B378F7" w:rsidRDefault="00B378F7" w:rsidP="00B378F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B378F7" w:rsidRPr="00B378F7" w:rsidRDefault="00B378F7" w:rsidP="00792E6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B378F7" w:rsidRPr="00B378F7" w:rsidRDefault="00B378F7" w:rsidP="00792E6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5" w:type="dxa"/>
          </w:tcPr>
          <w:p w:rsidR="00B378F7" w:rsidRPr="00B378F7" w:rsidRDefault="00B378F7" w:rsidP="00792E6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B378F7" w:rsidRPr="00B378F7" w:rsidRDefault="00B378F7" w:rsidP="00B378F7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B378F7" w:rsidRPr="00B378F7" w:rsidSect="00D12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78F7"/>
    <w:rsid w:val="0050663A"/>
    <w:rsid w:val="007E3FF2"/>
    <w:rsid w:val="00B378F7"/>
    <w:rsid w:val="00D12AAB"/>
    <w:rsid w:val="00F724D0"/>
    <w:rsid w:val="00F97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7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378F7"/>
    <w:rPr>
      <w:color w:val="0000FF"/>
      <w:u w:val="single"/>
    </w:rPr>
  </w:style>
  <w:style w:type="paragraph" w:styleId="a5">
    <w:name w:val="No Spacing"/>
    <w:uiPriority w:val="1"/>
    <w:qFormat/>
    <w:rsid w:val="00B378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klink">
    <w:name w:val="klink"/>
    <w:basedOn w:val="a0"/>
    <w:rsid w:val="00B378F7"/>
  </w:style>
  <w:style w:type="paragraph" w:styleId="a6">
    <w:name w:val="Normal (Web)"/>
    <w:basedOn w:val="a"/>
    <w:uiPriority w:val="99"/>
    <w:unhideWhenUsed/>
    <w:rsid w:val="00B37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sia.rin.ru/guides_e/4333.html" TargetMode="External"/><Relationship Id="rId13" Type="http://schemas.openxmlformats.org/officeDocument/2006/relationships/hyperlink" Target="http://russia.rin.ru/guides_e/6957.htm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russia.rin.ru/guides_e/6936.html" TargetMode="External"/><Relationship Id="rId12" Type="http://schemas.openxmlformats.org/officeDocument/2006/relationships/hyperlink" Target="http://russia.rin.ru/guides_e/6994.html" TargetMode="External"/><Relationship Id="rId17" Type="http://schemas.openxmlformats.org/officeDocument/2006/relationships/hyperlink" Target="http://russia.rin.ru/guides_e/6649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russia.rin.ru/guides_e/7122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russia.rin.ru/guides_e/6957.html" TargetMode="External"/><Relationship Id="rId11" Type="http://schemas.openxmlformats.org/officeDocument/2006/relationships/hyperlink" Target="http://russia.rin.ru/guides_e/7134.html" TargetMode="External"/><Relationship Id="rId5" Type="http://schemas.openxmlformats.org/officeDocument/2006/relationships/hyperlink" Target="http://russia.rin.ru/guides_e/7403.html" TargetMode="External"/><Relationship Id="rId15" Type="http://schemas.openxmlformats.org/officeDocument/2006/relationships/hyperlink" Target="http://russia.rin.ru/guides_e/6656.html" TargetMode="External"/><Relationship Id="rId10" Type="http://schemas.openxmlformats.org/officeDocument/2006/relationships/hyperlink" Target="http://russia.rin.ru/guides_e/7123.html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russia.rin.ru/guides_e/6982.html" TargetMode="External"/><Relationship Id="rId9" Type="http://schemas.openxmlformats.org/officeDocument/2006/relationships/hyperlink" Target="http://russia.rin.ru/guides_e/6992.html" TargetMode="External"/><Relationship Id="rId14" Type="http://schemas.openxmlformats.org/officeDocument/2006/relationships/hyperlink" Target="http://russia.rin.ru/guides_e/663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2135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2015-03-30T21:41:00Z</dcterms:created>
  <dcterms:modified xsi:type="dcterms:W3CDTF">2015-03-30T21:44:00Z</dcterms:modified>
</cp:coreProperties>
</file>